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D3" w:rsidRDefault="00A70ED3" w:rsidP="00A70ED3">
      <w:pPr>
        <w:jc w:val="center"/>
        <w:rPr>
          <w:b/>
          <w:sz w:val="28"/>
          <w:szCs w:val="28"/>
        </w:rPr>
      </w:pPr>
      <w:r>
        <w:rPr>
          <w:b/>
          <w:sz w:val="28"/>
          <w:szCs w:val="28"/>
        </w:rPr>
        <w:t>AAUW Torrance Branch Board Meeting</w:t>
      </w:r>
    </w:p>
    <w:p w:rsidR="00A70ED3" w:rsidRDefault="00A70ED3" w:rsidP="00A70ED3">
      <w:pPr>
        <w:jc w:val="center"/>
        <w:rPr>
          <w:b/>
          <w:sz w:val="28"/>
          <w:szCs w:val="28"/>
        </w:rPr>
      </w:pPr>
      <w:r>
        <w:rPr>
          <w:b/>
          <w:sz w:val="28"/>
          <w:szCs w:val="28"/>
        </w:rPr>
        <w:t>March 3, 2015</w:t>
      </w:r>
    </w:p>
    <w:p w:rsidR="00A70ED3" w:rsidRDefault="00A70ED3" w:rsidP="00A70ED3">
      <w:pPr>
        <w:rPr>
          <w:sz w:val="24"/>
          <w:szCs w:val="24"/>
        </w:rPr>
      </w:pPr>
      <w:r>
        <w:rPr>
          <w:b/>
          <w:sz w:val="24"/>
          <w:szCs w:val="24"/>
        </w:rPr>
        <w:t>Attending:</w:t>
      </w:r>
      <w:r>
        <w:rPr>
          <w:sz w:val="24"/>
          <w:szCs w:val="24"/>
        </w:rPr>
        <w:t xml:space="preserve"> Athena C, Elaine B.,</w:t>
      </w:r>
      <w:r w:rsidR="00F339B8">
        <w:rPr>
          <w:sz w:val="24"/>
          <w:szCs w:val="24"/>
        </w:rPr>
        <w:t xml:space="preserve"> Pat C.,</w:t>
      </w:r>
      <w:r>
        <w:rPr>
          <w:sz w:val="24"/>
          <w:szCs w:val="24"/>
        </w:rPr>
        <w:t xml:space="preserve">  Indrani C., Janice P.,</w:t>
      </w:r>
      <w:r w:rsidR="00F339B8">
        <w:rPr>
          <w:sz w:val="24"/>
          <w:szCs w:val="24"/>
        </w:rPr>
        <w:t xml:space="preserve"> </w:t>
      </w:r>
      <w:r>
        <w:rPr>
          <w:sz w:val="24"/>
          <w:szCs w:val="24"/>
        </w:rPr>
        <w:t>Pat A, and Nancy K.</w:t>
      </w:r>
    </w:p>
    <w:p w:rsidR="00A70ED3" w:rsidRDefault="00A70ED3" w:rsidP="00A70ED3">
      <w:pPr>
        <w:rPr>
          <w:sz w:val="24"/>
          <w:szCs w:val="24"/>
        </w:rPr>
      </w:pPr>
      <w:r>
        <w:rPr>
          <w:sz w:val="24"/>
          <w:szCs w:val="24"/>
        </w:rPr>
        <w:t>Called to Order: 7:45 pm</w:t>
      </w:r>
    </w:p>
    <w:p w:rsidR="00A70ED3" w:rsidRDefault="00A70ED3" w:rsidP="00A70ED3">
      <w:pPr>
        <w:rPr>
          <w:sz w:val="24"/>
          <w:szCs w:val="24"/>
        </w:rPr>
      </w:pPr>
      <w:r w:rsidRPr="004D50AB">
        <w:rPr>
          <w:b/>
          <w:sz w:val="24"/>
          <w:szCs w:val="24"/>
        </w:rPr>
        <w:t>Secretary</w:t>
      </w:r>
      <w:r>
        <w:rPr>
          <w:sz w:val="24"/>
          <w:szCs w:val="24"/>
        </w:rPr>
        <w:t>: January Minutes approved</w:t>
      </w:r>
    </w:p>
    <w:p w:rsidR="00A70ED3" w:rsidRDefault="00211042" w:rsidP="00A70ED3">
      <w:pPr>
        <w:rPr>
          <w:sz w:val="24"/>
          <w:szCs w:val="24"/>
        </w:rPr>
      </w:pPr>
      <w:r w:rsidRPr="004D50AB">
        <w:rPr>
          <w:b/>
          <w:sz w:val="24"/>
          <w:szCs w:val="24"/>
        </w:rPr>
        <w:t>Treasur</w:t>
      </w:r>
      <w:r w:rsidR="00A70ED3" w:rsidRPr="004D50AB">
        <w:rPr>
          <w:b/>
          <w:sz w:val="24"/>
          <w:szCs w:val="24"/>
        </w:rPr>
        <w:t>er</w:t>
      </w:r>
      <w:r w:rsidR="00A70ED3">
        <w:rPr>
          <w:sz w:val="24"/>
          <w:szCs w:val="24"/>
        </w:rPr>
        <w:t>:</w:t>
      </w:r>
      <w:r>
        <w:rPr>
          <w:sz w:val="24"/>
          <w:szCs w:val="24"/>
        </w:rPr>
        <w:t xml:space="preserve"> Indrani reviewed February’s report with no questions.  It was stressed that monies in the restricted accounts need to be dispersed as originally intended, including 2 Tech Trek scholarships and $994 for local scholarships.  We still need to determine the best way to use the scholarship funds and will ask other branches for suggestions.</w:t>
      </w:r>
    </w:p>
    <w:p w:rsidR="00211042" w:rsidRDefault="00211042" w:rsidP="00A70ED3">
      <w:pPr>
        <w:rPr>
          <w:sz w:val="24"/>
          <w:szCs w:val="24"/>
        </w:rPr>
      </w:pPr>
      <w:r w:rsidRPr="004D50AB">
        <w:rPr>
          <w:b/>
          <w:sz w:val="24"/>
          <w:szCs w:val="24"/>
        </w:rPr>
        <w:t>Membership</w:t>
      </w:r>
      <w:r>
        <w:rPr>
          <w:sz w:val="24"/>
          <w:szCs w:val="24"/>
        </w:rPr>
        <w:t>: No new member activity</w:t>
      </w:r>
      <w:r w:rsidR="004D50AB">
        <w:rPr>
          <w:sz w:val="24"/>
          <w:szCs w:val="24"/>
        </w:rPr>
        <w:t>.  Elaine will amend the Membership application and renewal forms to reflect higher state dues.</w:t>
      </w:r>
    </w:p>
    <w:p w:rsidR="00211042" w:rsidRDefault="00211042" w:rsidP="00A70ED3">
      <w:pPr>
        <w:rPr>
          <w:sz w:val="24"/>
          <w:szCs w:val="24"/>
        </w:rPr>
      </w:pPr>
      <w:r w:rsidRPr="004D50AB">
        <w:rPr>
          <w:b/>
          <w:sz w:val="24"/>
          <w:szCs w:val="24"/>
        </w:rPr>
        <w:t>Education Outreach</w:t>
      </w:r>
      <w:r>
        <w:rPr>
          <w:sz w:val="24"/>
          <w:szCs w:val="24"/>
        </w:rPr>
        <w:t>: No report</w:t>
      </w:r>
      <w:r w:rsidR="004D50AB">
        <w:rPr>
          <w:sz w:val="24"/>
          <w:szCs w:val="24"/>
        </w:rPr>
        <w:t xml:space="preserve"> </w:t>
      </w:r>
    </w:p>
    <w:p w:rsidR="00211042" w:rsidRDefault="00211042" w:rsidP="00A70ED3">
      <w:pPr>
        <w:rPr>
          <w:sz w:val="24"/>
          <w:szCs w:val="24"/>
        </w:rPr>
      </w:pPr>
      <w:r w:rsidRPr="004D50AB">
        <w:rPr>
          <w:b/>
          <w:sz w:val="24"/>
          <w:szCs w:val="24"/>
        </w:rPr>
        <w:t>Nominating Committee</w:t>
      </w:r>
      <w:r>
        <w:rPr>
          <w:sz w:val="24"/>
          <w:szCs w:val="24"/>
        </w:rPr>
        <w:t xml:space="preserve">: </w:t>
      </w:r>
      <w:r w:rsidR="004D50AB">
        <w:rPr>
          <w:sz w:val="24"/>
          <w:szCs w:val="24"/>
        </w:rPr>
        <w:t>Last year’s chairperson, Kathy Allen, cannot help this year.  Nancy has agreed to a</w:t>
      </w:r>
      <w:r w:rsidR="00636BBF">
        <w:rPr>
          <w:sz w:val="24"/>
          <w:szCs w:val="24"/>
        </w:rPr>
        <w:t xml:space="preserve">sk Rachel Ambrose and Ann </w:t>
      </w:r>
      <w:proofErr w:type="spellStart"/>
      <w:r w:rsidR="00636BBF">
        <w:rPr>
          <w:sz w:val="24"/>
          <w:szCs w:val="24"/>
        </w:rPr>
        <w:t>Dupuy</w:t>
      </w:r>
      <w:proofErr w:type="spellEnd"/>
      <w:r w:rsidR="004D50AB">
        <w:rPr>
          <w:sz w:val="24"/>
          <w:szCs w:val="24"/>
        </w:rPr>
        <w:t xml:space="preserve"> if they are willing to be on committee.  Other names suggested:</w:t>
      </w:r>
      <w:r w:rsidR="00636BBF">
        <w:rPr>
          <w:sz w:val="24"/>
          <w:szCs w:val="24"/>
        </w:rPr>
        <w:t xml:space="preserve"> Linda Grogan</w:t>
      </w:r>
      <w:proofErr w:type="gramStart"/>
      <w:r w:rsidR="00636BBF">
        <w:rPr>
          <w:sz w:val="24"/>
          <w:szCs w:val="24"/>
        </w:rPr>
        <w:t>,  Billie</w:t>
      </w:r>
      <w:proofErr w:type="gramEnd"/>
      <w:r w:rsidR="00636BBF">
        <w:rPr>
          <w:sz w:val="24"/>
          <w:szCs w:val="24"/>
        </w:rPr>
        <w:t xml:space="preserve"> Lee Langl</w:t>
      </w:r>
      <w:bookmarkStart w:id="0" w:name="_GoBack"/>
      <w:bookmarkEnd w:id="0"/>
      <w:r w:rsidR="00636BBF">
        <w:rPr>
          <w:sz w:val="24"/>
          <w:szCs w:val="24"/>
        </w:rPr>
        <w:t>ey</w:t>
      </w:r>
      <w:r w:rsidR="004D50AB">
        <w:rPr>
          <w:sz w:val="24"/>
          <w:szCs w:val="24"/>
        </w:rPr>
        <w:t xml:space="preserve">, Suzanne </w:t>
      </w:r>
      <w:proofErr w:type="spellStart"/>
      <w:r w:rsidR="004D50AB">
        <w:rPr>
          <w:sz w:val="24"/>
          <w:szCs w:val="24"/>
        </w:rPr>
        <w:t>Siney</w:t>
      </w:r>
      <w:proofErr w:type="spellEnd"/>
      <w:r w:rsidR="004D50AB">
        <w:rPr>
          <w:sz w:val="24"/>
          <w:szCs w:val="24"/>
        </w:rPr>
        <w:t xml:space="preserve"> and Judith Hill. A recommendation was made to ask each of the special interest groups to submit a candidate.</w:t>
      </w:r>
    </w:p>
    <w:p w:rsidR="004D50AB" w:rsidRDefault="004D50AB" w:rsidP="00A70ED3">
      <w:pPr>
        <w:rPr>
          <w:sz w:val="24"/>
          <w:szCs w:val="24"/>
        </w:rPr>
      </w:pPr>
      <w:r>
        <w:rPr>
          <w:sz w:val="24"/>
          <w:szCs w:val="24"/>
        </w:rPr>
        <w:t xml:space="preserve">We need candidates for President, </w:t>
      </w:r>
      <w:r w:rsidR="00044015">
        <w:rPr>
          <w:sz w:val="24"/>
          <w:szCs w:val="24"/>
        </w:rPr>
        <w:t>Treasurer, and</w:t>
      </w:r>
      <w:r>
        <w:rPr>
          <w:sz w:val="24"/>
          <w:szCs w:val="24"/>
        </w:rPr>
        <w:t xml:space="preserve"> Membership</w:t>
      </w:r>
      <w:r w:rsidR="004D6859">
        <w:rPr>
          <w:sz w:val="24"/>
          <w:szCs w:val="24"/>
        </w:rPr>
        <w:t>.</w:t>
      </w:r>
    </w:p>
    <w:p w:rsidR="004D50AB" w:rsidRDefault="004D50AB" w:rsidP="00A70ED3">
      <w:pPr>
        <w:rPr>
          <w:b/>
          <w:sz w:val="24"/>
          <w:szCs w:val="24"/>
        </w:rPr>
      </w:pPr>
      <w:r w:rsidRPr="004D50AB">
        <w:rPr>
          <w:b/>
          <w:sz w:val="24"/>
          <w:szCs w:val="24"/>
        </w:rPr>
        <w:t>Programs</w:t>
      </w:r>
      <w:r>
        <w:rPr>
          <w:b/>
          <w:sz w:val="24"/>
          <w:szCs w:val="24"/>
        </w:rPr>
        <w:t>:</w:t>
      </w:r>
    </w:p>
    <w:p w:rsidR="004D50AB" w:rsidRDefault="004D50AB" w:rsidP="00A70ED3">
      <w:pPr>
        <w:rPr>
          <w:sz w:val="24"/>
          <w:szCs w:val="24"/>
        </w:rPr>
      </w:pPr>
      <w:r>
        <w:rPr>
          <w:sz w:val="24"/>
          <w:szCs w:val="24"/>
        </w:rPr>
        <w:t>March: At the Airport featuring Arts in Torra</w:t>
      </w:r>
      <w:r w:rsidR="00290FE1">
        <w:rPr>
          <w:sz w:val="24"/>
          <w:szCs w:val="24"/>
        </w:rPr>
        <w:t xml:space="preserve">nce. </w:t>
      </w:r>
      <w:r>
        <w:rPr>
          <w:sz w:val="24"/>
          <w:szCs w:val="24"/>
        </w:rPr>
        <w:t>Pat Carroll wil</w:t>
      </w:r>
      <w:r w:rsidR="00290FE1">
        <w:rPr>
          <w:sz w:val="24"/>
          <w:szCs w:val="24"/>
        </w:rPr>
        <w:t>l</w:t>
      </w:r>
      <w:r>
        <w:rPr>
          <w:sz w:val="24"/>
          <w:szCs w:val="24"/>
        </w:rPr>
        <w:t xml:space="preserve"> check with Jamie to see what </w:t>
      </w:r>
      <w:r w:rsidR="00290FE1">
        <w:rPr>
          <w:sz w:val="24"/>
          <w:szCs w:val="24"/>
        </w:rPr>
        <w:t>the speaker may need for AV equipment</w:t>
      </w:r>
    </w:p>
    <w:p w:rsidR="00290FE1" w:rsidRDefault="00290FE1" w:rsidP="00A70ED3">
      <w:pPr>
        <w:rPr>
          <w:sz w:val="24"/>
          <w:szCs w:val="24"/>
        </w:rPr>
      </w:pPr>
      <w:r>
        <w:rPr>
          <w:sz w:val="24"/>
          <w:szCs w:val="24"/>
        </w:rPr>
        <w:t>April: Indrani has secured a speaker who is a clinical Psychologist and entertainment producer to address Women’s Progress, in India and around the world.  There will be items available for a silent auction benefiting the AAUW International Fund.  Indrani will create a flyer for distribution.</w:t>
      </w:r>
    </w:p>
    <w:p w:rsidR="00290FE1" w:rsidRDefault="00290FE1" w:rsidP="00A70ED3">
      <w:pPr>
        <w:rPr>
          <w:sz w:val="24"/>
          <w:szCs w:val="24"/>
        </w:rPr>
      </w:pPr>
      <w:r>
        <w:rPr>
          <w:sz w:val="24"/>
          <w:szCs w:val="24"/>
        </w:rPr>
        <w:t>May:  Jamie’s Tea.  Athena needs to confirm date.  Janice will invite Meredith Grenier.</w:t>
      </w:r>
    </w:p>
    <w:p w:rsidR="00290FE1" w:rsidRDefault="00290FE1" w:rsidP="00A70ED3">
      <w:pPr>
        <w:rPr>
          <w:sz w:val="24"/>
          <w:szCs w:val="24"/>
        </w:rPr>
      </w:pPr>
      <w:r w:rsidRPr="00290FE1">
        <w:rPr>
          <w:b/>
          <w:sz w:val="24"/>
          <w:szCs w:val="24"/>
        </w:rPr>
        <w:t>State Convention</w:t>
      </w:r>
      <w:r>
        <w:rPr>
          <w:sz w:val="24"/>
          <w:szCs w:val="24"/>
        </w:rPr>
        <w:t>: Athena has registered to obtain the discounted rate.  It is still to be determined who will actually attend.</w:t>
      </w:r>
    </w:p>
    <w:p w:rsidR="00290FE1" w:rsidRDefault="00290FE1" w:rsidP="00A70ED3">
      <w:pPr>
        <w:rPr>
          <w:sz w:val="24"/>
          <w:szCs w:val="24"/>
        </w:rPr>
      </w:pPr>
      <w:r w:rsidRPr="00290FE1">
        <w:rPr>
          <w:b/>
          <w:sz w:val="24"/>
          <w:szCs w:val="24"/>
        </w:rPr>
        <w:lastRenderedPageBreak/>
        <w:t>Telegram</w:t>
      </w:r>
      <w:r>
        <w:rPr>
          <w:sz w:val="24"/>
          <w:szCs w:val="24"/>
        </w:rPr>
        <w:t>: Janice has been using a new program, Mailchimp, and is still making adjustments</w:t>
      </w:r>
      <w:r w:rsidR="00B529C4">
        <w:rPr>
          <w:sz w:val="24"/>
          <w:szCs w:val="24"/>
        </w:rPr>
        <w:t>.  The new program offers many advantages in managing our database, adding links, and targeting specific groups.</w:t>
      </w:r>
    </w:p>
    <w:p w:rsidR="00B529C4" w:rsidRDefault="00B529C4" w:rsidP="00A70ED3">
      <w:pPr>
        <w:rPr>
          <w:sz w:val="24"/>
          <w:szCs w:val="24"/>
        </w:rPr>
      </w:pPr>
      <w:r w:rsidRPr="00B529C4">
        <w:rPr>
          <w:b/>
          <w:sz w:val="24"/>
          <w:szCs w:val="24"/>
        </w:rPr>
        <w:t>Webmanager</w:t>
      </w:r>
      <w:r>
        <w:rPr>
          <w:b/>
          <w:sz w:val="24"/>
          <w:szCs w:val="24"/>
        </w:rPr>
        <w:t xml:space="preserve">: </w:t>
      </w:r>
      <w:r>
        <w:rPr>
          <w:sz w:val="24"/>
          <w:szCs w:val="24"/>
        </w:rPr>
        <w:t>No report.  The National website coordinator, Megan, is no longer there. Rosie and Susan have not been able to get together.  It was suggested that perhaps Karen Hassen would be interested in heading a tech committee.</w:t>
      </w:r>
      <w:r w:rsidR="00690706">
        <w:rPr>
          <w:sz w:val="24"/>
          <w:szCs w:val="24"/>
        </w:rPr>
        <w:t xml:space="preserve"> Athena has been looking into Salsa, a website for nonprofits that offers multiple programs, including website management and newsletters.</w:t>
      </w:r>
    </w:p>
    <w:p w:rsidR="00690706" w:rsidRDefault="00690706" w:rsidP="00A70ED3">
      <w:pPr>
        <w:rPr>
          <w:sz w:val="24"/>
          <w:szCs w:val="24"/>
        </w:rPr>
      </w:pPr>
      <w:r w:rsidRPr="00690706">
        <w:rPr>
          <w:b/>
          <w:sz w:val="24"/>
          <w:szCs w:val="24"/>
        </w:rPr>
        <w:t>EPC</w:t>
      </w:r>
      <w:r>
        <w:rPr>
          <w:sz w:val="24"/>
          <w:szCs w:val="24"/>
        </w:rPr>
        <w:t>: They always need readers.  Materials can be picked up at MOOG after March 12. Athena is planning another fundraiser for the first week of November.</w:t>
      </w:r>
    </w:p>
    <w:p w:rsidR="00690706" w:rsidRDefault="00690706" w:rsidP="00A70ED3">
      <w:pPr>
        <w:rPr>
          <w:sz w:val="24"/>
          <w:szCs w:val="24"/>
        </w:rPr>
      </w:pPr>
      <w:r w:rsidRPr="00690706">
        <w:rPr>
          <w:b/>
          <w:sz w:val="24"/>
          <w:szCs w:val="24"/>
        </w:rPr>
        <w:t xml:space="preserve">In </w:t>
      </w:r>
      <w:r w:rsidR="00044015" w:rsidRPr="00690706">
        <w:rPr>
          <w:b/>
          <w:sz w:val="24"/>
          <w:szCs w:val="24"/>
        </w:rPr>
        <w:t>memorial</w:t>
      </w:r>
      <w:r>
        <w:rPr>
          <w:b/>
          <w:sz w:val="24"/>
          <w:szCs w:val="24"/>
        </w:rPr>
        <w:t xml:space="preserve">: </w:t>
      </w:r>
      <w:r w:rsidRPr="00690706">
        <w:rPr>
          <w:sz w:val="24"/>
          <w:szCs w:val="24"/>
        </w:rPr>
        <w:t xml:space="preserve">Board approved a contribution of </w:t>
      </w:r>
      <w:r>
        <w:rPr>
          <w:sz w:val="24"/>
          <w:szCs w:val="24"/>
        </w:rPr>
        <w:t>$100, plus a contribution from Betty Knapp to the EF Funds in the name of Jean Steenson.</w:t>
      </w:r>
    </w:p>
    <w:p w:rsidR="00690706" w:rsidRDefault="00690706" w:rsidP="00A70ED3">
      <w:pPr>
        <w:rPr>
          <w:sz w:val="24"/>
          <w:szCs w:val="24"/>
        </w:rPr>
      </w:pPr>
    </w:p>
    <w:p w:rsidR="00690706" w:rsidRPr="00690706" w:rsidRDefault="00690706" w:rsidP="00A70ED3">
      <w:pPr>
        <w:rPr>
          <w:b/>
          <w:sz w:val="24"/>
          <w:szCs w:val="24"/>
        </w:rPr>
      </w:pPr>
      <w:r>
        <w:rPr>
          <w:sz w:val="24"/>
          <w:szCs w:val="24"/>
        </w:rPr>
        <w:t>Adjourned 9:15 pm</w:t>
      </w:r>
    </w:p>
    <w:p w:rsidR="006C4FE0" w:rsidRDefault="006C4FE0"/>
    <w:sectPr w:rsidR="006C4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D3"/>
    <w:rsid w:val="00044015"/>
    <w:rsid w:val="00211042"/>
    <w:rsid w:val="00290FE1"/>
    <w:rsid w:val="004D50AB"/>
    <w:rsid w:val="004D6859"/>
    <w:rsid w:val="00636BBF"/>
    <w:rsid w:val="00690706"/>
    <w:rsid w:val="006C4FE0"/>
    <w:rsid w:val="00A70ED3"/>
    <w:rsid w:val="00B529C4"/>
    <w:rsid w:val="00EA2552"/>
    <w:rsid w:val="00F3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6</cp:revision>
  <dcterms:created xsi:type="dcterms:W3CDTF">2015-03-05T00:31:00Z</dcterms:created>
  <dcterms:modified xsi:type="dcterms:W3CDTF">2015-04-09T00:38:00Z</dcterms:modified>
</cp:coreProperties>
</file>